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A88DC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附件3：生产能力承诺书</w:t>
      </w:r>
    </w:p>
    <w:p w14:paraId="601F9DD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生产能力承诺书</w:t>
      </w:r>
    </w:p>
    <w:p w14:paraId="044B063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致：君乐宝乳业集团股份有限公司：</w:t>
      </w:r>
    </w:p>
    <w:p w14:paraId="4B43A08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***有限公司已详细阅读《君乐宝集团瓶胚、瓶盖、桶资源库项目公开寻源公告》，并报名参加竞标。在此，我们郑重承诺：</w:t>
      </w:r>
    </w:p>
    <w:p w14:paraId="463AF5E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一、本次投标提供的见证性材料真实、有效、准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确。</w:t>
      </w:r>
    </w:p>
    <w:p w14:paraId="296732F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二、我公司有符合要求的生产车间及相关设备，确保生产、存放环境、生产工艺、品控、运输保障等诸方面符合国家标准、行业卫生标准。</w:t>
      </w:r>
    </w:p>
    <w:p w14:paraId="68CFAD1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三、我公司为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物料生产企业，且所生产物料不含有对食品安全构成危害的成分。</w:t>
      </w:r>
    </w:p>
    <w:p w14:paraId="39719B3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四、我公司承诺，目前我公司富余产能可满足投标产能需求。</w:t>
      </w:r>
    </w:p>
    <w:p w14:paraId="593FDB7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五、我公司承诺，严格按照竞谈方要求时间内完成开模、样品提供及批量供货需求。</w:t>
      </w:r>
    </w:p>
    <w:p w14:paraId="70688F2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4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我公司会严格履行承诺！</w:t>
      </w:r>
    </w:p>
    <w:p w14:paraId="07C7397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1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 </w:t>
      </w:r>
    </w:p>
    <w:p w14:paraId="756D8CF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1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法人签字：</w:t>
      </w:r>
    </w:p>
    <w:p w14:paraId="4311714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1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日    期：</w:t>
      </w:r>
    </w:p>
    <w:p w14:paraId="3FDDA3E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0E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2026-01-29T06:38:07Z</dcterms:created>
  <dc:creator>HUAWEI</dc:creator>
  <cp:lastModifiedBy>梦中的你＆SWEET   MEMORY</cp:lastModifiedBy>
  <dcterms:modified xsi:type="dcterms:W3CDTF">2026-01-29T06:40:17Z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eyJoZGlkIjoiOGM5N2NjNjVkYzMwMGM4MmM0YzZkNjQ0OWVlMDg4NDEiLCJ1c2VySWQiOiI0MTM2MTIyNzEifQ==</vt:lpwstr>
  </property>
  <property fmtid="{D5CDD505-2E9C-101B-9397-08002B2CF9AE}" pid="4" name="ICV">
    <vt:lpwstr>8266E6ABBA7B4B3C93A1B705EC3EC3B7_12</vt:lpwstr>
  </property>
</Properties>
</file>